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5F" w:rsidRPr="00B7016E" w:rsidRDefault="00636C8A" w:rsidP="0062395F">
      <w:pPr>
        <w:pStyle w:val="Default"/>
        <w:rPr>
          <w:rFonts w:asciiTheme="minorHAnsi" w:hAnsiTheme="minorHAnsi"/>
        </w:rPr>
      </w:pPr>
      <w:r w:rsidRPr="00B7016E">
        <w:rPr>
          <w:rFonts w:asciiTheme="minorHAnsi" w:hAnsiTheme="minorHAnsi"/>
          <w:b/>
          <w:bCs/>
          <w:noProof/>
          <w:sz w:val="23"/>
          <w:szCs w:val="23"/>
        </w:rPr>
        <w:drawing>
          <wp:anchor distT="0" distB="0" distL="114300" distR="114300" simplePos="0" relativeHeight="251658240" behindDoc="1" locked="0" layoutInCell="1" allowOverlap="1">
            <wp:simplePos x="0" y="0"/>
            <wp:positionH relativeFrom="column">
              <wp:posOffset>5501640</wp:posOffset>
            </wp:positionH>
            <wp:positionV relativeFrom="paragraph">
              <wp:posOffset>-251460</wp:posOffset>
            </wp:positionV>
            <wp:extent cx="1444752" cy="71323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 Logo.png"/>
                    <pic:cNvPicPr/>
                  </pic:nvPicPr>
                  <pic:blipFill>
                    <a:blip r:embed="rId4">
                      <a:extLst>
                        <a:ext uri="{28A0092B-C50C-407E-A947-70E740481C1C}">
                          <a14:useLocalDpi xmlns:a14="http://schemas.microsoft.com/office/drawing/2010/main" val="0"/>
                        </a:ext>
                      </a:extLst>
                    </a:blip>
                    <a:stretch>
                      <a:fillRect/>
                    </a:stretch>
                  </pic:blipFill>
                  <pic:spPr>
                    <a:xfrm>
                      <a:off x="0" y="0"/>
                      <a:ext cx="1444752" cy="713232"/>
                    </a:xfrm>
                    <a:prstGeom prst="rect">
                      <a:avLst/>
                    </a:prstGeom>
                  </pic:spPr>
                </pic:pic>
              </a:graphicData>
            </a:graphic>
            <wp14:sizeRelH relativeFrom="page">
              <wp14:pctWidth>0</wp14:pctWidth>
            </wp14:sizeRelH>
            <wp14:sizeRelV relativeFrom="page">
              <wp14:pctHeight>0</wp14:pctHeight>
            </wp14:sizeRelV>
          </wp:anchor>
        </w:drawing>
      </w:r>
    </w:p>
    <w:p w:rsidR="00C46B77" w:rsidRPr="00327DAF" w:rsidRDefault="00C46B77" w:rsidP="00C46B77">
      <w:pPr>
        <w:pStyle w:val="Default"/>
        <w:jc w:val="center"/>
        <w:rPr>
          <w:rFonts w:asciiTheme="minorHAnsi" w:hAnsiTheme="minorHAnsi"/>
          <w:b/>
          <w:bCs/>
          <w:sz w:val="28"/>
          <w:szCs w:val="23"/>
          <w:u w:val="single"/>
        </w:rPr>
      </w:pPr>
      <w:r w:rsidRPr="00327DAF">
        <w:rPr>
          <w:rFonts w:asciiTheme="minorHAnsi" w:hAnsiTheme="minorHAnsi"/>
          <w:b/>
          <w:bCs/>
          <w:sz w:val="28"/>
          <w:szCs w:val="23"/>
          <w:u w:val="single"/>
        </w:rPr>
        <w:t>CONTRACTOR PRE-QUALIFICATION CHECKLIST</w:t>
      </w:r>
    </w:p>
    <w:p w:rsidR="00AF4DA1" w:rsidRPr="00B7016E" w:rsidRDefault="00AF4DA1" w:rsidP="00AF4DA1">
      <w:pPr>
        <w:pStyle w:val="Default"/>
        <w:rPr>
          <w:rFonts w:asciiTheme="minorHAnsi" w:hAnsiTheme="minorHAnsi"/>
          <w:b/>
          <w:sz w:val="22"/>
          <w:szCs w:val="22"/>
        </w:rPr>
      </w:pPr>
      <w:r w:rsidRPr="00B7016E">
        <w:rPr>
          <w:rFonts w:asciiTheme="minorHAnsi" w:hAnsiTheme="minorHAnsi"/>
          <w:b/>
          <w:sz w:val="22"/>
          <w:szCs w:val="22"/>
        </w:rPr>
        <w:t xml:space="preserve">Note: All bid pre-qualifications must be completed at least 3 business days prior to bid date. </w:t>
      </w:r>
    </w:p>
    <w:p w:rsidR="00B7016E" w:rsidRDefault="00B7016E" w:rsidP="00AF4DA1">
      <w:pPr>
        <w:pStyle w:val="Default"/>
        <w:rPr>
          <w:rFonts w:asciiTheme="minorHAnsi" w:hAnsiTheme="minorHAnsi"/>
          <w:b/>
          <w:bCs/>
          <w:sz w:val="23"/>
          <w:szCs w:val="23"/>
        </w:rPr>
      </w:pPr>
    </w:p>
    <w:p w:rsidR="0062395F" w:rsidRPr="00B7016E" w:rsidRDefault="00AF4DA1" w:rsidP="00C46B77">
      <w:pPr>
        <w:pStyle w:val="Default"/>
        <w:jc w:val="center"/>
        <w:rPr>
          <w:rFonts w:asciiTheme="minorHAnsi" w:hAnsiTheme="minorHAnsi"/>
          <w:b/>
          <w:bCs/>
          <w:sz w:val="23"/>
          <w:szCs w:val="23"/>
          <w:u w:val="single"/>
        </w:rPr>
      </w:pPr>
      <w:r>
        <w:rPr>
          <w:rFonts w:asciiTheme="minorHAnsi" w:hAnsiTheme="minorHAnsi"/>
          <w:b/>
          <w:bCs/>
          <w:sz w:val="23"/>
          <w:szCs w:val="23"/>
        </w:rPr>
        <w:t xml:space="preserve">Company and Contact </w:t>
      </w:r>
      <w:r w:rsidR="00B7016E">
        <w:rPr>
          <w:rFonts w:asciiTheme="minorHAnsi" w:hAnsiTheme="minorHAnsi"/>
          <w:b/>
          <w:bCs/>
          <w:sz w:val="23"/>
          <w:szCs w:val="23"/>
        </w:rPr>
        <w:t>Information:</w:t>
      </w:r>
    </w:p>
    <w:p w:rsidR="0062395F" w:rsidRPr="00B7016E" w:rsidRDefault="0062395F" w:rsidP="0062395F">
      <w:pPr>
        <w:pStyle w:val="Default"/>
        <w:rPr>
          <w:rFonts w:asciiTheme="minorHAnsi" w:hAnsiTheme="minorHAnsi"/>
          <w:sz w:val="23"/>
          <w:szCs w:val="23"/>
        </w:rPr>
      </w:pPr>
      <w:r w:rsidRPr="00B7016E">
        <w:rPr>
          <w:rFonts w:asciiTheme="minorHAnsi" w:hAnsiTheme="minorHAnsi"/>
          <w:sz w:val="23"/>
          <w:szCs w:val="23"/>
        </w:rPr>
        <w:t>Company Name: _____________________________________</w:t>
      </w:r>
      <w:r w:rsidR="00636C8A" w:rsidRPr="00B7016E">
        <w:rPr>
          <w:rFonts w:asciiTheme="minorHAnsi" w:hAnsiTheme="minorHAnsi"/>
          <w:sz w:val="23"/>
          <w:szCs w:val="23"/>
        </w:rPr>
        <w:t>__________</w:t>
      </w:r>
      <w:r w:rsidR="00B621B6">
        <w:rPr>
          <w:rFonts w:asciiTheme="minorHAnsi" w:hAnsiTheme="minorHAnsi"/>
          <w:sz w:val="23"/>
          <w:szCs w:val="23"/>
        </w:rPr>
        <w:t>Attn:</w:t>
      </w:r>
      <w:r w:rsidR="00636C8A" w:rsidRPr="00B7016E">
        <w:rPr>
          <w:rFonts w:asciiTheme="minorHAnsi" w:hAnsiTheme="minorHAnsi"/>
          <w:sz w:val="23"/>
          <w:szCs w:val="23"/>
        </w:rPr>
        <w:t>______</w:t>
      </w:r>
      <w:r w:rsidRPr="00B7016E">
        <w:rPr>
          <w:rFonts w:asciiTheme="minorHAnsi" w:hAnsiTheme="minorHAnsi"/>
          <w:sz w:val="23"/>
          <w:szCs w:val="23"/>
        </w:rPr>
        <w:t>________</w:t>
      </w:r>
      <w:r w:rsidR="00A361B7" w:rsidRPr="00B7016E">
        <w:rPr>
          <w:rFonts w:asciiTheme="minorHAnsi" w:hAnsiTheme="minorHAnsi"/>
          <w:sz w:val="23"/>
          <w:szCs w:val="23"/>
        </w:rPr>
        <w:t>_</w:t>
      </w:r>
      <w:r w:rsidRPr="00B7016E">
        <w:rPr>
          <w:rFonts w:asciiTheme="minorHAnsi" w:hAnsiTheme="minorHAnsi"/>
          <w:sz w:val="23"/>
          <w:szCs w:val="23"/>
        </w:rPr>
        <w:t xml:space="preserve">____________ </w:t>
      </w:r>
    </w:p>
    <w:p w:rsidR="0062395F" w:rsidRPr="00B7016E" w:rsidRDefault="0062395F" w:rsidP="0062395F">
      <w:pPr>
        <w:pStyle w:val="Default"/>
        <w:rPr>
          <w:rFonts w:asciiTheme="minorHAnsi" w:hAnsiTheme="minorHAnsi"/>
          <w:sz w:val="23"/>
          <w:szCs w:val="23"/>
        </w:rPr>
      </w:pPr>
      <w:r w:rsidRPr="00B7016E">
        <w:rPr>
          <w:rFonts w:asciiTheme="minorHAnsi" w:hAnsiTheme="minorHAnsi"/>
          <w:sz w:val="23"/>
          <w:szCs w:val="23"/>
        </w:rPr>
        <w:t>Address: ________________________________________________________________</w:t>
      </w:r>
      <w:r w:rsidR="00636C8A" w:rsidRPr="00B7016E">
        <w:rPr>
          <w:rFonts w:asciiTheme="minorHAnsi" w:hAnsiTheme="minorHAnsi"/>
          <w:sz w:val="23"/>
          <w:szCs w:val="23"/>
        </w:rPr>
        <w:t>________________</w:t>
      </w:r>
      <w:r w:rsidR="00B621B6">
        <w:rPr>
          <w:rFonts w:asciiTheme="minorHAnsi" w:hAnsiTheme="minorHAnsi"/>
          <w:sz w:val="23"/>
          <w:szCs w:val="23"/>
        </w:rPr>
        <w:t>____</w:t>
      </w:r>
      <w:r w:rsidR="00636C8A" w:rsidRPr="00B7016E">
        <w:rPr>
          <w:rFonts w:asciiTheme="minorHAnsi" w:hAnsiTheme="minorHAnsi"/>
          <w:sz w:val="23"/>
          <w:szCs w:val="23"/>
        </w:rPr>
        <w:t>_</w:t>
      </w:r>
      <w:r w:rsidRPr="00B7016E">
        <w:rPr>
          <w:rFonts w:asciiTheme="minorHAnsi" w:hAnsiTheme="minorHAnsi"/>
          <w:sz w:val="23"/>
          <w:szCs w:val="23"/>
        </w:rPr>
        <w:t xml:space="preserve"> </w:t>
      </w:r>
    </w:p>
    <w:p w:rsidR="0062395F" w:rsidRPr="00B7016E" w:rsidRDefault="0062395F" w:rsidP="0062395F">
      <w:pPr>
        <w:pStyle w:val="Default"/>
        <w:rPr>
          <w:rFonts w:asciiTheme="minorHAnsi" w:hAnsiTheme="minorHAnsi"/>
          <w:sz w:val="23"/>
          <w:szCs w:val="23"/>
        </w:rPr>
      </w:pPr>
      <w:r w:rsidRPr="00B7016E">
        <w:rPr>
          <w:rFonts w:asciiTheme="minorHAnsi" w:hAnsiTheme="minorHAnsi"/>
          <w:sz w:val="23"/>
          <w:szCs w:val="23"/>
        </w:rPr>
        <w:t xml:space="preserve">Phone: __________ </w:t>
      </w:r>
      <w:r w:rsidR="00636C8A" w:rsidRPr="00B7016E">
        <w:rPr>
          <w:rFonts w:asciiTheme="minorHAnsi" w:hAnsiTheme="minorHAnsi"/>
          <w:sz w:val="23"/>
          <w:szCs w:val="23"/>
        </w:rPr>
        <w:t xml:space="preserve"> </w:t>
      </w:r>
      <w:r w:rsidR="00B621B6">
        <w:rPr>
          <w:rFonts w:asciiTheme="minorHAnsi" w:hAnsiTheme="minorHAnsi"/>
          <w:sz w:val="23"/>
          <w:szCs w:val="23"/>
        </w:rPr>
        <w:t xml:space="preserve"> </w:t>
      </w:r>
      <w:r w:rsidRPr="00B7016E">
        <w:rPr>
          <w:rFonts w:asciiTheme="minorHAnsi" w:hAnsiTheme="minorHAnsi"/>
          <w:sz w:val="23"/>
          <w:szCs w:val="23"/>
        </w:rPr>
        <w:t>Fax: _</w:t>
      </w:r>
      <w:r w:rsidR="00636C8A" w:rsidRPr="00B7016E">
        <w:rPr>
          <w:rFonts w:asciiTheme="minorHAnsi" w:hAnsiTheme="minorHAnsi"/>
          <w:sz w:val="23"/>
          <w:szCs w:val="23"/>
        </w:rPr>
        <w:t>__</w:t>
      </w:r>
      <w:r w:rsidRPr="00B7016E">
        <w:rPr>
          <w:rFonts w:asciiTheme="minorHAnsi" w:hAnsiTheme="minorHAnsi"/>
          <w:sz w:val="23"/>
          <w:szCs w:val="23"/>
        </w:rPr>
        <w:t>_____</w:t>
      </w:r>
      <w:r w:rsidR="00B621B6">
        <w:rPr>
          <w:rFonts w:asciiTheme="minorHAnsi" w:hAnsiTheme="minorHAnsi"/>
          <w:sz w:val="23"/>
          <w:szCs w:val="23"/>
        </w:rPr>
        <w:t>_</w:t>
      </w:r>
      <w:r w:rsidRPr="00B7016E">
        <w:rPr>
          <w:rFonts w:asciiTheme="minorHAnsi" w:hAnsiTheme="minorHAnsi"/>
          <w:sz w:val="23"/>
          <w:szCs w:val="23"/>
        </w:rPr>
        <w:t>_ Cell phone: _____</w:t>
      </w:r>
      <w:r w:rsidR="00A361B7" w:rsidRPr="00B7016E">
        <w:rPr>
          <w:rFonts w:asciiTheme="minorHAnsi" w:hAnsiTheme="minorHAnsi"/>
          <w:sz w:val="23"/>
          <w:szCs w:val="23"/>
        </w:rPr>
        <w:t>_______</w:t>
      </w:r>
      <w:r w:rsidR="00B621B6">
        <w:rPr>
          <w:rFonts w:asciiTheme="minorHAnsi" w:hAnsiTheme="minorHAnsi"/>
          <w:sz w:val="23"/>
          <w:szCs w:val="23"/>
        </w:rPr>
        <w:t xml:space="preserve">  </w:t>
      </w:r>
      <w:r w:rsidRPr="00B7016E">
        <w:rPr>
          <w:rFonts w:asciiTheme="minorHAnsi" w:hAnsiTheme="minorHAnsi"/>
          <w:sz w:val="23"/>
          <w:szCs w:val="23"/>
        </w:rPr>
        <w:t>E-Mail: ______</w:t>
      </w:r>
      <w:r w:rsidR="00B621B6">
        <w:rPr>
          <w:rFonts w:asciiTheme="minorHAnsi" w:hAnsiTheme="minorHAnsi"/>
          <w:sz w:val="23"/>
          <w:szCs w:val="23"/>
        </w:rPr>
        <w:t>__________________________</w:t>
      </w:r>
    </w:p>
    <w:p w:rsidR="0062395F" w:rsidRPr="00AF4DA1" w:rsidRDefault="0062395F" w:rsidP="0062395F">
      <w:pPr>
        <w:pStyle w:val="Default"/>
        <w:rPr>
          <w:rFonts w:asciiTheme="minorHAnsi" w:hAnsiTheme="minorHAnsi"/>
          <w:sz w:val="23"/>
          <w:szCs w:val="23"/>
        </w:rPr>
      </w:pPr>
      <w:r w:rsidRPr="00AF4DA1">
        <w:rPr>
          <w:rFonts w:asciiTheme="minorHAnsi" w:hAnsiTheme="minorHAnsi"/>
          <w:sz w:val="23"/>
          <w:szCs w:val="23"/>
        </w:rPr>
        <w:t>General Contractor __</w:t>
      </w:r>
      <w:r w:rsidR="00A361B7" w:rsidRPr="00AF4DA1">
        <w:rPr>
          <w:rFonts w:asciiTheme="minorHAnsi" w:hAnsiTheme="minorHAnsi"/>
          <w:sz w:val="23"/>
          <w:szCs w:val="23"/>
        </w:rPr>
        <w:t>__</w:t>
      </w:r>
      <w:r w:rsidRPr="00AF4DA1">
        <w:rPr>
          <w:rFonts w:asciiTheme="minorHAnsi" w:hAnsiTheme="minorHAnsi"/>
          <w:sz w:val="23"/>
          <w:szCs w:val="23"/>
        </w:rPr>
        <w:t xml:space="preserve"> Plumbing _</w:t>
      </w:r>
      <w:r w:rsidR="00A361B7" w:rsidRPr="00AF4DA1">
        <w:rPr>
          <w:rFonts w:asciiTheme="minorHAnsi" w:hAnsiTheme="minorHAnsi"/>
          <w:sz w:val="23"/>
          <w:szCs w:val="23"/>
        </w:rPr>
        <w:t>___</w:t>
      </w:r>
      <w:r w:rsidRPr="00AF4DA1">
        <w:rPr>
          <w:rFonts w:asciiTheme="minorHAnsi" w:hAnsiTheme="minorHAnsi"/>
          <w:sz w:val="23"/>
          <w:szCs w:val="23"/>
        </w:rPr>
        <w:t xml:space="preserve">_ HVAC </w:t>
      </w:r>
      <w:r w:rsidR="00A361B7" w:rsidRPr="00AF4DA1">
        <w:rPr>
          <w:rFonts w:asciiTheme="minorHAnsi" w:hAnsiTheme="minorHAnsi"/>
          <w:sz w:val="23"/>
          <w:szCs w:val="23"/>
        </w:rPr>
        <w:t>___</w:t>
      </w:r>
      <w:r w:rsidRPr="00AF4DA1">
        <w:rPr>
          <w:rFonts w:asciiTheme="minorHAnsi" w:hAnsiTheme="minorHAnsi"/>
          <w:sz w:val="23"/>
          <w:szCs w:val="23"/>
        </w:rPr>
        <w:t xml:space="preserve">_ Electrical </w:t>
      </w:r>
      <w:r w:rsidR="00A361B7" w:rsidRPr="00AF4DA1">
        <w:rPr>
          <w:rFonts w:asciiTheme="minorHAnsi" w:hAnsiTheme="minorHAnsi"/>
          <w:sz w:val="23"/>
          <w:szCs w:val="23"/>
        </w:rPr>
        <w:t>__</w:t>
      </w:r>
      <w:r w:rsidR="004A48C4" w:rsidRPr="00AF4DA1">
        <w:rPr>
          <w:rFonts w:asciiTheme="minorHAnsi" w:hAnsiTheme="minorHAnsi"/>
          <w:sz w:val="23"/>
          <w:szCs w:val="23"/>
        </w:rPr>
        <w:t>__Other ________</w:t>
      </w:r>
      <w:r w:rsidR="00B621B6" w:rsidRPr="00AF4DA1">
        <w:rPr>
          <w:rFonts w:asciiTheme="minorHAnsi" w:hAnsiTheme="minorHAnsi"/>
          <w:sz w:val="23"/>
          <w:szCs w:val="23"/>
        </w:rPr>
        <w:t>____</w:t>
      </w:r>
      <w:r w:rsidR="00AF4DA1">
        <w:rPr>
          <w:rFonts w:asciiTheme="minorHAnsi" w:hAnsiTheme="minorHAnsi"/>
          <w:sz w:val="23"/>
          <w:szCs w:val="23"/>
        </w:rPr>
        <w:t>_</w:t>
      </w:r>
      <w:r w:rsidR="00B621B6" w:rsidRPr="00AF4DA1">
        <w:rPr>
          <w:rFonts w:asciiTheme="minorHAnsi" w:hAnsiTheme="minorHAnsi"/>
          <w:sz w:val="23"/>
          <w:szCs w:val="23"/>
        </w:rPr>
        <w:t>___________________</w:t>
      </w:r>
      <w:r w:rsidRPr="00AF4DA1">
        <w:rPr>
          <w:rFonts w:asciiTheme="minorHAnsi" w:hAnsiTheme="minorHAnsi"/>
          <w:sz w:val="23"/>
          <w:szCs w:val="23"/>
        </w:rPr>
        <w:t xml:space="preserve"> </w:t>
      </w:r>
    </w:p>
    <w:p w:rsidR="003F1168" w:rsidRDefault="003F1168" w:rsidP="0062395F">
      <w:pPr>
        <w:pStyle w:val="Default"/>
        <w:rPr>
          <w:rFonts w:asciiTheme="minorHAnsi" w:hAnsiTheme="minorHAnsi"/>
          <w:sz w:val="23"/>
          <w:szCs w:val="23"/>
        </w:rPr>
      </w:pPr>
    </w:p>
    <w:p w:rsidR="0062395F" w:rsidRPr="008A7035" w:rsidRDefault="0062395F" w:rsidP="0062395F">
      <w:pPr>
        <w:pStyle w:val="Default"/>
        <w:rPr>
          <w:rFonts w:asciiTheme="minorHAnsi" w:hAnsiTheme="minorHAnsi"/>
          <w:b/>
          <w:sz w:val="23"/>
          <w:szCs w:val="23"/>
        </w:rPr>
      </w:pPr>
      <w:r w:rsidRPr="00B7016E">
        <w:rPr>
          <w:rFonts w:asciiTheme="minorHAnsi" w:hAnsiTheme="minorHAnsi"/>
          <w:sz w:val="23"/>
          <w:szCs w:val="23"/>
        </w:rPr>
        <w:t xml:space="preserve">Is your organization an approved vendor </w:t>
      </w:r>
      <w:r w:rsidR="00636C8A" w:rsidRPr="00B7016E">
        <w:rPr>
          <w:rFonts w:asciiTheme="minorHAnsi" w:hAnsiTheme="minorHAnsi"/>
          <w:sz w:val="23"/>
          <w:szCs w:val="23"/>
        </w:rPr>
        <w:t xml:space="preserve">with </w:t>
      </w:r>
      <w:r w:rsidRPr="00B7016E">
        <w:rPr>
          <w:rFonts w:asciiTheme="minorHAnsi" w:hAnsiTheme="minorHAnsi"/>
          <w:sz w:val="23"/>
          <w:szCs w:val="23"/>
        </w:rPr>
        <w:t>Syncom Space Services (S3)?</w:t>
      </w:r>
      <w:r w:rsidR="00636C8A" w:rsidRPr="00B7016E">
        <w:rPr>
          <w:rFonts w:asciiTheme="minorHAnsi" w:hAnsiTheme="minorHAnsi"/>
          <w:sz w:val="23"/>
          <w:szCs w:val="23"/>
        </w:rPr>
        <w:t xml:space="preserve"> </w:t>
      </w:r>
      <w:r w:rsidR="00636C8A" w:rsidRPr="008A7035">
        <w:rPr>
          <w:rFonts w:asciiTheme="minorHAnsi" w:hAnsiTheme="minorHAnsi"/>
          <w:b/>
          <w:sz w:val="23"/>
          <w:szCs w:val="23"/>
        </w:rPr>
        <w:t>Y or N</w:t>
      </w:r>
    </w:p>
    <w:p w:rsidR="003F1168" w:rsidRPr="00B7016E" w:rsidRDefault="003F1168" w:rsidP="003F1168">
      <w:pPr>
        <w:pStyle w:val="Default"/>
        <w:rPr>
          <w:rStyle w:val="Hyperlink"/>
          <w:rFonts w:asciiTheme="minorHAnsi" w:hAnsiTheme="minorHAnsi"/>
          <w:sz w:val="23"/>
          <w:szCs w:val="23"/>
        </w:rPr>
      </w:pPr>
      <w:r w:rsidRPr="00B7016E">
        <w:rPr>
          <w:rFonts w:asciiTheme="minorHAnsi" w:hAnsiTheme="minorHAnsi"/>
          <w:sz w:val="23"/>
          <w:szCs w:val="23"/>
        </w:rPr>
        <w:t xml:space="preserve">If </w:t>
      </w:r>
      <w:r w:rsidRPr="008A7035">
        <w:rPr>
          <w:rFonts w:asciiTheme="minorHAnsi" w:hAnsiTheme="minorHAnsi"/>
          <w:b/>
          <w:sz w:val="23"/>
          <w:szCs w:val="23"/>
        </w:rPr>
        <w:t>no</w:t>
      </w:r>
      <w:r w:rsidRPr="00B7016E">
        <w:rPr>
          <w:rFonts w:asciiTheme="minorHAnsi" w:hAnsiTheme="minorHAnsi"/>
          <w:sz w:val="23"/>
          <w:szCs w:val="23"/>
        </w:rPr>
        <w:t xml:space="preserve">, please register at </w:t>
      </w:r>
      <w:hyperlink r:id="rId5" w:history="1">
        <w:r w:rsidRPr="00B7016E">
          <w:rPr>
            <w:rStyle w:val="Hyperlink"/>
            <w:rFonts w:asciiTheme="minorHAnsi" w:hAnsiTheme="minorHAnsi"/>
            <w:sz w:val="23"/>
            <w:szCs w:val="23"/>
          </w:rPr>
          <w:t>www.syncomspaceservices.com</w:t>
        </w:r>
      </w:hyperlink>
      <w:r w:rsidRPr="00B7016E">
        <w:rPr>
          <w:rStyle w:val="Hyperlink"/>
          <w:rFonts w:asciiTheme="minorHAnsi" w:hAnsiTheme="minorHAnsi"/>
          <w:sz w:val="23"/>
          <w:szCs w:val="23"/>
        </w:rPr>
        <w:t xml:space="preserve"> and visit Vendors tab</w:t>
      </w:r>
    </w:p>
    <w:p w:rsidR="00636C8A" w:rsidRPr="00B7016E" w:rsidRDefault="00A361B7" w:rsidP="00636C8A">
      <w:pPr>
        <w:pStyle w:val="Default"/>
        <w:rPr>
          <w:rFonts w:asciiTheme="minorHAnsi" w:hAnsiTheme="minorHAnsi"/>
          <w:sz w:val="23"/>
          <w:szCs w:val="23"/>
        </w:rPr>
      </w:pPr>
      <w:r w:rsidRPr="00B7016E">
        <w:rPr>
          <w:rFonts w:asciiTheme="minorHAnsi" w:hAnsiTheme="minorHAnsi"/>
          <w:sz w:val="23"/>
          <w:szCs w:val="23"/>
        </w:rPr>
        <w:t xml:space="preserve">If </w:t>
      </w:r>
      <w:r w:rsidRPr="008A7035">
        <w:rPr>
          <w:rFonts w:asciiTheme="minorHAnsi" w:hAnsiTheme="minorHAnsi"/>
          <w:b/>
          <w:sz w:val="23"/>
          <w:szCs w:val="23"/>
        </w:rPr>
        <w:t>yes</w:t>
      </w:r>
      <w:r w:rsidRPr="00B7016E">
        <w:rPr>
          <w:rFonts w:asciiTheme="minorHAnsi" w:hAnsiTheme="minorHAnsi"/>
          <w:sz w:val="23"/>
          <w:szCs w:val="23"/>
        </w:rPr>
        <w:t xml:space="preserve">, provide </w:t>
      </w:r>
      <w:r w:rsidR="00636C8A" w:rsidRPr="00B7016E">
        <w:rPr>
          <w:rFonts w:asciiTheme="minorHAnsi" w:hAnsiTheme="minorHAnsi"/>
          <w:sz w:val="23"/>
          <w:szCs w:val="23"/>
        </w:rPr>
        <w:t>the following information:</w:t>
      </w:r>
    </w:p>
    <w:p w:rsidR="00636C8A" w:rsidRPr="00B7016E" w:rsidRDefault="00636C8A" w:rsidP="00636C8A">
      <w:pPr>
        <w:pStyle w:val="Default"/>
        <w:ind w:left="720"/>
        <w:rPr>
          <w:rFonts w:asciiTheme="minorHAnsi" w:hAnsiTheme="minorHAnsi"/>
          <w:sz w:val="23"/>
          <w:szCs w:val="23"/>
        </w:rPr>
      </w:pPr>
      <w:r w:rsidRPr="00B7016E">
        <w:rPr>
          <w:rFonts w:asciiTheme="minorHAnsi" w:hAnsiTheme="minorHAnsi"/>
          <w:sz w:val="23"/>
          <w:szCs w:val="23"/>
        </w:rPr>
        <w:t>Vendor Number:______</w:t>
      </w:r>
      <w:r w:rsidR="003F1168">
        <w:rPr>
          <w:rFonts w:asciiTheme="minorHAnsi" w:hAnsiTheme="minorHAnsi"/>
          <w:sz w:val="23"/>
          <w:szCs w:val="23"/>
        </w:rPr>
        <w:t>___</w:t>
      </w:r>
      <w:r w:rsidRPr="00B7016E">
        <w:rPr>
          <w:rFonts w:asciiTheme="minorHAnsi" w:hAnsiTheme="minorHAnsi"/>
          <w:sz w:val="23"/>
          <w:szCs w:val="23"/>
        </w:rPr>
        <w:t>_______</w:t>
      </w:r>
      <w:r w:rsidR="003F1168">
        <w:rPr>
          <w:rFonts w:asciiTheme="minorHAnsi" w:hAnsiTheme="minorHAnsi"/>
          <w:sz w:val="23"/>
          <w:szCs w:val="23"/>
        </w:rPr>
        <w:t xml:space="preserve">                </w:t>
      </w:r>
      <w:r w:rsidR="003F1168">
        <w:rPr>
          <w:rFonts w:asciiTheme="minorHAnsi" w:hAnsiTheme="minorHAnsi"/>
          <w:sz w:val="23"/>
          <w:szCs w:val="23"/>
        </w:rPr>
        <w:tab/>
      </w:r>
      <w:r w:rsidRPr="00B7016E">
        <w:rPr>
          <w:rFonts w:asciiTheme="minorHAnsi" w:hAnsiTheme="minorHAnsi"/>
          <w:sz w:val="23"/>
          <w:szCs w:val="23"/>
        </w:rPr>
        <w:t xml:space="preserve">System for Award Management (SAM):  Y or  N                                                              </w:t>
      </w:r>
    </w:p>
    <w:p w:rsidR="00636C8A" w:rsidRPr="00B7016E" w:rsidRDefault="00636C8A" w:rsidP="00636C8A">
      <w:pPr>
        <w:pStyle w:val="Default"/>
        <w:ind w:left="720"/>
        <w:rPr>
          <w:rFonts w:asciiTheme="minorHAnsi" w:hAnsiTheme="minorHAnsi"/>
          <w:sz w:val="23"/>
          <w:szCs w:val="23"/>
        </w:rPr>
      </w:pPr>
      <w:r w:rsidRPr="00B7016E">
        <w:rPr>
          <w:rFonts w:asciiTheme="minorHAnsi" w:hAnsiTheme="minorHAnsi"/>
          <w:sz w:val="23"/>
          <w:szCs w:val="23"/>
        </w:rPr>
        <w:t>DUN’s # (mandatory)</w:t>
      </w:r>
      <w:r w:rsidR="003F1168">
        <w:rPr>
          <w:rFonts w:asciiTheme="minorHAnsi" w:hAnsiTheme="minorHAnsi"/>
          <w:sz w:val="23"/>
          <w:szCs w:val="23"/>
        </w:rPr>
        <w:t>:____________</w:t>
      </w:r>
      <w:r w:rsidR="003F1168">
        <w:rPr>
          <w:rFonts w:asciiTheme="minorHAnsi" w:hAnsiTheme="minorHAnsi"/>
          <w:sz w:val="23"/>
          <w:szCs w:val="23"/>
        </w:rPr>
        <w:tab/>
      </w:r>
      <w:r w:rsidR="003F1168">
        <w:rPr>
          <w:rFonts w:asciiTheme="minorHAnsi" w:hAnsiTheme="minorHAnsi"/>
          <w:sz w:val="23"/>
          <w:szCs w:val="23"/>
        </w:rPr>
        <w:tab/>
      </w:r>
      <w:r w:rsidRPr="00B7016E">
        <w:rPr>
          <w:rFonts w:asciiTheme="minorHAnsi" w:hAnsiTheme="minorHAnsi"/>
          <w:sz w:val="23"/>
          <w:szCs w:val="23"/>
        </w:rPr>
        <w:t>Cage Code:_______</w:t>
      </w:r>
      <w:r w:rsidR="003F1168">
        <w:rPr>
          <w:rFonts w:asciiTheme="minorHAnsi" w:hAnsiTheme="minorHAnsi"/>
          <w:sz w:val="23"/>
          <w:szCs w:val="23"/>
        </w:rPr>
        <w:t>__________</w:t>
      </w:r>
    </w:p>
    <w:p w:rsidR="00636C8A" w:rsidRPr="00B7016E" w:rsidRDefault="00E70947" w:rsidP="00636C8A">
      <w:pPr>
        <w:pStyle w:val="Default"/>
        <w:ind w:left="720"/>
        <w:rPr>
          <w:rFonts w:asciiTheme="minorHAnsi" w:hAnsiTheme="minorHAnsi"/>
          <w:sz w:val="23"/>
          <w:szCs w:val="23"/>
        </w:rPr>
      </w:pPr>
      <w:r w:rsidRPr="003F1168">
        <w:rPr>
          <w:rStyle w:val="Hyperlink"/>
          <w:rFonts w:asciiTheme="minorHAnsi" w:hAnsiTheme="minorHAnsi"/>
          <w:noProof/>
          <w:sz w:val="23"/>
          <w:szCs w:val="23"/>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378460</wp:posOffset>
                </wp:positionV>
                <wp:extent cx="6842760" cy="17526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752600"/>
                        </a:xfrm>
                        <a:prstGeom prst="rect">
                          <a:avLst/>
                        </a:prstGeom>
                        <a:solidFill>
                          <a:srgbClr val="FFFFFF"/>
                        </a:solidFill>
                        <a:ln w="9525">
                          <a:solidFill>
                            <a:srgbClr val="000000"/>
                          </a:solidFill>
                          <a:miter lim="800000"/>
                          <a:headEnd/>
                          <a:tailEnd/>
                        </a:ln>
                      </wps:spPr>
                      <wps:txbx>
                        <w:txbxContent>
                          <w:p w:rsidR="003F1168" w:rsidRDefault="003F1168" w:rsidP="003F1168">
                            <w:pPr>
                              <w:jc w:val="center"/>
                              <w:rPr>
                                <w:b/>
                                <w:sz w:val="20"/>
                                <w:szCs w:val="20"/>
                              </w:rPr>
                            </w:pPr>
                            <w:r w:rsidRPr="00B7016E">
                              <w:rPr>
                                <w:b/>
                                <w:sz w:val="20"/>
                                <w:szCs w:val="20"/>
                              </w:rPr>
                              <w:t>DISCLAIMER</w:t>
                            </w:r>
                            <w:r w:rsidR="008A7035">
                              <w:rPr>
                                <w:b/>
                                <w:sz w:val="20"/>
                                <w:szCs w:val="20"/>
                              </w:rPr>
                              <w:t>S</w:t>
                            </w:r>
                          </w:p>
                          <w:p w:rsidR="008A7035" w:rsidRDefault="008A7035" w:rsidP="008A7035">
                            <w:pPr>
                              <w:spacing w:after="0" w:line="240" w:lineRule="auto"/>
                              <w:rPr>
                                <w:sz w:val="20"/>
                                <w:szCs w:val="20"/>
                              </w:rPr>
                            </w:pPr>
                            <w:r w:rsidRPr="00E36ECF">
                              <w:rPr>
                                <w:b/>
                                <w:sz w:val="20"/>
                                <w:szCs w:val="20"/>
                              </w:rPr>
                              <w:t>System for Award Management</w:t>
                            </w:r>
                            <w:r>
                              <w:rPr>
                                <w:sz w:val="20"/>
                                <w:szCs w:val="20"/>
                              </w:rPr>
                              <w:t xml:space="preserve"> - By viewing the posted solicitation/RFP package, vendor certifies that pursuant to FAR Clause 9.405, it is not debarred, suspended, proposed for debarment, or otherwise excluded from receiving contracts.</w:t>
                            </w:r>
                          </w:p>
                          <w:p w:rsidR="008A7035" w:rsidRDefault="008A7035" w:rsidP="008A7035">
                            <w:pPr>
                              <w:spacing w:after="0" w:line="240" w:lineRule="auto"/>
                              <w:rPr>
                                <w:sz w:val="20"/>
                                <w:szCs w:val="20"/>
                              </w:rPr>
                            </w:pPr>
                          </w:p>
                          <w:p w:rsidR="003F1168" w:rsidRPr="00B7016E" w:rsidRDefault="003F1168" w:rsidP="00B621B6">
                            <w:pPr>
                              <w:spacing w:after="0" w:line="240" w:lineRule="auto"/>
                            </w:pPr>
                            <w:r w:rsidRPr="00B7016E">
                              <w:rPr>
                                <w:b/>
                                <w:sz w:val="20"/>
                                <w:szCs w:val="20"/>
                              </w:rPr>
                              <w:t>Proprietary Information/Non-Disclosure Agreement</w:t>
                            </w:r>
                            <w:r w:rsidRPr="00B7016E">
                              <w:rPr>
                                <w:sz w:val="20"/>
                                <w:szCs w:val="20"/>
                              </w:rPr>
                              <w:t xml:space="preserve"> - By viewing the posted solicitation/RFP package, you agree to</w:t>
                            </w:r>
                            <w:r w:rsidRPr="00B7016E">
                              <w:rPr>
                                <w:color w:val="000000"/>
                                <w:sz w:val="20"/>
                                <w:szCs w:val="20"/>
                              </w:rPr>
                              <w:t xml:space="preserve"> hold any and all proprietary information in trust and confidence and to only disclose or otherwise provide access to the same to those of its employees, directors, officers or consultants (“Individuals”), or its Affiliates with a bona fide need to know who also agree to be bound by the same.  T</w:t>
                            </w:r>
                            <w:r w:rsidRPr="00B7016E">
                              <w:rPr>
                                <w:sz w:val="20"/>
                                <w:szCs w:val="20"/>
                              </w:rPr>
                              <w:t>he viewing party shall be responsible for the actions and inactions of its Individuals or Affiliates, and agrees, at its expense, to take all reasonable measures to restrain those Individuals or Affiliates from the unauthorized disclosure or use of the proprietary information</w:t>
                            </w:r>
                            <w:r w:rsidRPr="00B7016E">
                              <w:rPr>
                                <w:color w:val="000000"/>
                                <w:sz w:val="20"/>
                                <w:szCs w:val="20"/>
                              </w:rPr>
                              <w:t xml:space="preserve"> and to refrain from using the same except for the purposes of the subject solicitation/RFP.  </w:t>
                            </w:r>
                          </w:p>
                          <w:p w:rsidR="003F1168" w:rsidRDefault="003F1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6pt;margin-top:29.8pt;width:538.8pt;height:13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s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">
                <v:textbox>
                  <w:txbxContent>
                    <w:p w:rsidR="003F1168" w:rsidRDefault="003F1168" w:rsidP="003F1168">
                      <w:pPr>
                        <w:jc w:val="center"/>
                        <w:rPr>
                          <w:b/>
                          <w:sz w:val="20"/>
                          <w:szCs w:val="20"/>
                        </w:rPr>
                      </w:pPr>
                      <w:r w:rsidRPr="00B7016E">
                        <w:rPr>
                          <w:b/>
                          <w:sz w:val="20"/>
                          <w:szCs w:val="20"/>
                        </w:rPr>
                        <w:t>DISCLAIMER</w:t>
                      </w:r>
                      <w:r w:rsidR="008A7035">
                        <w:rPr>
                          <w:b/>
                          <w:sz w:val="20"/>
                          <w:szCs w:val="20"/>
                        </w:rPr>
                        <w:t>S</w:t>
                      </w:r>
                    </w:p>
                    <w:p w:rsidR="008A7035" w:rsidRDefault="008A7035" w:rsidP="008A7035">
                      <w:pPr>
                        <w:spacing w:after="0" w:line="240" w:lineRule="auto"/>
                        <w:rPr>
                          <w:sz w:val="20"/>
                          <w:szCs w:val="20"/>
                        </w:rPr>
                      </w:pPr>
                      <w:r w:rsidRPr="00E36ECF">
                        <w:rPr>
                          <w:b/>
                          <w:sz w:val="20"/>
                          <w:szCs w:val="20"/>
                        </w:rPr>
                        <w:t>System for Award Management</w:t>
                      </w:r>
                      <w:r>
                        <w:rPr>
                          <w:sz w:val="20"/>
                          <w:szCs w:val="20"/>
                        </w:rPr>
                        <w:t xml:space="preserve"> - By viewing the posted solicitation/RFP package, vendor certifies that pursuant to FAR Clause 9.405, it is not debarred, suspended, proposed for debarment, or otherwise excluded from receiving contracts.</w:t>
                      </w:r>
                    </w:p>
                    <w:p w:rsidR="008A7035" w:rsidRDefault="008A7035" w:rsidP="008A7035">
                      <w:pPr>
                        <w:spacing w:after="0" w:line="240" w:lineRule="auto"/>
                        <w:rPr>
                          <w:sz w:val="20"/>
                          <w:szCs w:val="20"/>
                        </w:rPr>
                      </w:pPr>
                    </w:p>
                    <w:p w:rsidR="003F1168" w:rsidRPr="00B7016E" w:rsidRDefault="003F1168" w:rsidP="00B621B6">
                      <w:pPr>
                        <w:spacing w:after="0" w:line="240" w:lineRule="auto"/>
                      </w:pPr>
                      <w:r w:rsidRPr="00B7016E">
                        <w:rPr>
                          <w:b/>
                          <w:sz w:val="20"/>
                          <w:szCs w:val="20"/>
                        </w:rPr>
                        <w:t>Proprietary Information/Non-Disclosure Agreement</w:t>
                      </w:r>
                      <w:r w:rsidRPr="00B7016E">
                        <w:rPr>
                          <w:sz w:val="20"/>
                          <w:szCs w:val="20"/>
                        </w:rPr>
                        <w:t xml:space="preserve"> - By viewing the posted solicitation/RFP package, you agree to</w:t>
                      </w:r>
                      <w:r w:rsidRPr="00B7016E">
                        <w:rPr>
                          <w:color w:val="000000"/>
                          <w:sz w:val="20"/>
                          <w:szCs w:val="20"/>
                        </w:rPr>
                        <w:t xml:space="preserve"> hold any and all proprietary information in trust and confidence and to only disclose or otherwise provide access to the same to those of its employees, directors, officers or consultants (“Individuals”), or its Affiliates with a bona fide need to know who also agree to be bound by the same.  T</w:t>
                      </w:r>
                      <w:r w:rsidRPr="00B7016E">
                        <w:rPr>
                          <w:sz w:val="20"/>
                          <w:szCs w:val="20"/>
                        </w:rPr>
                        <w:t>he viewing party shall be responsible for the actions and inactions of its Individuals or Affiliates, and agrees, at its expense, to take all reasonable measures to restrain those Individuals or Affiliates from the unauthorized disclosure or use of the proprietary information</w:t>
                      </w:r>
                      <w:r w:rsidRPr="00B7016E">
                        <w:rPr>
                          <w:color w:val="000000"/>
                          <w:sz w:val="20"/>
                          <w:szCs w:val="20"/>
                        </w:rPr>
                        <w:t xml:space="preserve"> and to refrain from using the same except for the purposes of the subject solicitation/RFP.  </w:t>
                      </w:r>
                    </w:p>
                    <w:p w:rsidR="003F1168" w:rsidRDefault="003F1168"/>
                  </w:txbxContent>
                </v:textbox>
                <w10:wrap type="square" anchorx="margin"/>
              </v:shape>
            </w:pict>
          </mc:Fallback>
        </mc:AlternateContent>
      </w:r>
      <w:r w:rsidR="00636C8A" w:rsidRPr="00B7016E">
        <w:rPr>
          <w:rFonts w:asciiTheme="minorHAnsi" w:hAnsiTheme="minorHAnsi"/>
          <w:sz w:val="23"/>
          <w:szCs w:val="23"/>
        </w:rPr>
        <w:t>NAICS Code(s):___________________________________</w:t>
      </w:r>
      <w:r w:rsidR="003F1168">
        <w:rPr>
          <w:rFonts w:asciiTheme="minorHAnsi" w:hAnsiTheme="minorHAnsi"/>
          <w:sz w:val="23"/>
          <w:szCs w:val="23"/>
        </w:rPr>
        <w:t>_</w:t>
      </w:r>
      <w:r w:rsidR="00342CAC">
        <w:rPr>
          <w:rFonts w:asciiTheme="minorHAnsi" w:hAnsiTheme="minorHAnsi"/>
          <w:sz w:val="23"/>
          <w:szCs w:val="23"/>
        </w:rPr>
        <w:t>____________________________</w:t>
      </w:r>
    </w:p>
    <w:p w:rsidR="00636C8A" w:rsidRPr="00B7016E" w:rsidRDefault="00636C8A" w:rsidP="0062395F">
      <w:pPr>
        <w:pStyle w:val="Default"/>
        <w:rPr>
          <w:rFonts w:asciiTheme="minorHAnsi" w:hAnsiTheme="minorHAnsi"/>
          <w:sz w:val="23"/>
          <w:szCs w:val="23"/>
        </w:rPr>
      </w:pPr>
    </w:p>
    <w:p w:rsidR="00C46B77" w:rsidRPr="00B7016E" w:rsidRDefault="0062395F" w:rsidP="0062395F">
      <w:pPr>
        <w:pStyle w:val="Default"/>
        <w:rPr>
          <w:rFonts w:asciiTheme="minorHAnsi" w:hAnsiTheme="minorHAnsi"/>
          <w:b/>
          <w:sz w:val="23"/>
          <w:szCs w:val="23"/>
        </w:rPr>
      </w:pPr>
      <w:r w:rsidRPr="00B7016E">
        <w:rPr>
          <w:rFonts w:asciiTheme="minorHAnsi" w:hAnsiTheme="minorHAnsi"/>
          <w:b/>
          <w:sz w:val="23"/>
          <w:szCs w:val="23"/>
        </w:rPr>
        <w:t>If answered yes</w:t>
      </w:r>
      <w:r w:rsidR="00897175" w:rsidRPr="00B7016E">
        <w:rPr>
          <w:rFonts w:asciiTheme="minorHAnsi" w:hAnsiTheme="minorHAnsi"/>
          <w:b/>
          <w:sz w:val="23"/>
          <w:szCs w:val="23"/>
        </w:rPr>
        <w:t xml:space="preserve"> to the questions </w:t>
      </w:r>
      <w:r w:rsidR="00C46B77" w:rsidRPr="00B7016E">
        <w:rPr>
          <w:rFonts w:asciiTheme="minorHAnsi" w:hAnsiTheme="minorHAnsi"/>
          <w:b/>
          <w:sz w:val="23"/>
          <w:szCs w:val="23"/>
        </w:rPr>
        <w:t>above</w:t>
      </w:r>
      <w:r w:rsidR="00342CAC">
        <w:rPr>
          <w:rFonts w:asciiTheme="minorHAnsi" w:hAnsiTheme="minorHAnsi"/>
          <w:b/>
          <w:sz w:val="23"/>
          <w:szCs w:val="23"/>
        </w:rPr>
        <w:t xml:space="preserve">, </w:t>
      </w:r>
      <w:r w:rsidR="00897175" w:rsidRPr="00B7016E">
        <w:rPr>
          <w:rFonts w:asciiTheme="minorHAnsi" w:hAnsiTheme="minorHAnsi"/>
          <w:b/>
          <w:sz w:val="23"/>
          <w:szCs w:val="23"/>
        </w:rPr>
        <w:t>provided the registrations numbers,</w:t>
      </w:r>
      <w:r w:rsidRPr="00B7016E">
        <w:rPr>
          <w:rFonts w:asciiTheme="minorHAnsi" w:hAnsiTheme="minorHAnsi"/>
          <w:b/>
          <w:sz w:val="23"/>
          <w:szCs w:val="23"/>
        </w:rPr>
        <w:t xml:space="preserve"> </w:t>
      </w:r>
      <w:r w:rsidR="00342CAC">
        <w:rPr>
          <w:rFonts w:asciiTheme="minorHAnsi" w:hAnsiTheme="minorHAnsi"/>
          <w:b/>
          <w:sz w:val="23"/>
          <w:szCs w:val="23"/>
        </w:rPr>
        <w:t xml:space="preserve">and </w:t>
      </w:r>
      <w:r w:rsidR="008A7035">
        <w:rPr>
          <w:rFonts w:asciiTheme="minorHAnsi" w:hAnsiTheme="minorHAnsi"/>
          <w:b/>
          <w:sz w:val="23"/>
          <w:szCs w:val="23"/>
        </w:rPr>
        <w:t xml:space="preserve">understand, </w:t>
      </w:r>
      <w:r w:rsidR="00342CAC">
        <w:rPr>
          <w:rFonts w:asciiTheme="minorHAnsi" w:hAnsiTheme="minorHAnsi"/>
          <w:b/>
          <w:sz w:val="23"/>
          <w:szCs w:val="23"/>
        </w:rPr>
        <w:t>acknowledge and agree to the above disclaimer</w:t>
      </w:r>
      <w:r w:rsidR="008A7035">
        <w:rPr>
          <w:rFonts w:asciiTheme="minorHAnsi" w:hAnsiTheme="minorHAnsi"/>
          <w:b/>
          <w:sz w:val="23"/>
          <w:szCs w:val="23"/>
        </w:rPr>
        <w:t>s</w:t>
      </w:r>
      <w:r w:rsidR="00342CAC">
        <w:rPr>
          <w:rFonts w:asciiTheme="minorHAnsi" w:hAnsiTheme="minorHAnsi"/>
          <w:b/>
          <w:sz w:val="23"/>
          <w:szCs w:val="23"/>
        </w:rPr>
        <w:t xml:space="preserve">, </w:t>
      </w:r>
      <w:r w:rsidRPr="00B7016E">
        <w:rPr>
          <w:rFonts w:asciiTheme="minorHAnsi" w:hAnsiTheme="minorHAnsi"/>
          <w:b/>
          <w:sz w:val="23"/>
          <w:szCs w:val="23"/>
        </w:rPr>
        <w:t>proceed to checklist</w:t>
      </w:r>
      <w:r w:rsidR="00E24CD7" w:rsidRPr="00B7016E">
        <w:rPr>
          <w:rFonts w:asciiTheme="minorHAnsi" w:hAnsiTheme="minorHAnsi"/>
          <w:b/>
          <w:sz w:val="23"/>
          <w:szCs w:val="23"/>
        </w:rPr>
        <w:t xml:space="preserve"> below</w:t>
      </w:r>
      <w:r w:rsidRPr="00B7016E">
        <w:rPr>
          <w:rFonts w:asciiTheme="minorHAnsi" w:hAnsiTheme="minorHAnsi"/>
          <w:b/>
          <w:sz w:val="23"/>
          <w:szCs w:val="23"/>
        </w:rPr>
        <w:t xml:space="preserve">. </w:t>
      </w:r>
    </w:p>
    <w:p w:rsidR="004A48C4" w:rsidRPr="00B7016E" w:rsidRDefault="004A48C4" w:rsidP="0062395F">
      <w:pPr>
        <w:pStyle w:val="Default"/>
        <w:rPr>
          <w:rFonts w:asciiTheme="minorHAnsi" w:hAnsiTheme="minorHAnsi"/>
          <w:sz w:val="23"/>
          <w:szCs w:val="23"/>
        </w:rPr>
      </w:pPr>
    </w:p>
    <w:p w:rsidR="0062395F" w:rsidRPr="00E70947" w:rsidRDefault="00C46B77" w:rsidP="00C46B77">
      <w:pPr>
        <w:pStyle w:val="Default"/>
        <w:jc w:val="center"/>
        <w:rPr>
          <w:rFonts w:asciiTheme="minorHAnsi" w:hAnsiTheme="minorHAnsi"/>
          <w:b/>
          <w:sz w:val="32"/>
          <w:szCs w:val="23"/>
          <w:u w:val="single"/>
        </w:rPr>
      </w:pPr>
      <w:r w:rsidRPr="00E70947">
        <w:rPr>
          <w:rFonts w:asciiTheme="minorHAnsi" w:hAnsiTheme="minorHAnsi"/>
          <w:b/>
          <w:sz w:val="32"/>
          <w:szCs w:val="23"/>
          <w:u w:val="single"/>
        </w:rPr>
        <w:t>CHECKLIST</w:t>
      </w:r>
    </w:p>
    <w:p w:rsidR="008970A1" w:rsidRPr="00B7016E" w:rsidRDefault="008970A1" w:rsidP="008970A1">
      <w:pPr>
        <w:pStyle w:val="Default"/>
        <w:rPr>
          <w:rFonts w:asciiTheme="minorHAnsi" w:hAnsiTheme="minorHAnsi"/>
          <w:sz w:val="23"/>
          <w:szCs w:val="23"/>
        </w:rPr>
      </w:pPr>
    </w:p>
    <w:p w:rsidR="006F412F" w:rsidRPr="00B7016E" w:rsidRDefault="008970A1" w:rsidP="008970A1">
      <w:pPr>
        <w:pStyle w:val="Default"/>
        <w:rPr>
          <w:rFonts w:asciiTheme="minorHAnsi" w:hAnsiTheme="minorHAnsi"/>
          <w:sz w:val="23"/>
          <w:szCs w:val="23"/>
        </w:rPr>
      </w:pPr>
      <w:r w:rsidRPr="00B7016E">
        <w:rPr>
          <w:rFonts w:asciiTheme="minorHAnsi" w:hAnsiTheme="minorHAnsi"/>
          <w:sz w:val="23"/>
          <w:szCs w:val="23"/>
        </w:rPr>
        <w:t xml:space="preserve">The undersigned certifies under oath that the information herein is true and sufficiently complete so as not to be misleading. Furnishing incomplete, misleading or false information herein shall result in disqualification for present and future projects, as well as result in imposition of any and all legal remedies and sanctions. </w:t>
      </w:r>
    </w:p>
    <w:p w:rsidR="00C46B77" w:rsidRPr="00B7016E" w:rsidRDefault="00C46B77" w:rsidP="008970A1">
      <w:pPr>
        <w:pStyle w:val="Default"/>
        <w:rPr>
          <w:rFonts w:asciiTheme="minorHAnsi" w:hAnsiTheme="minorHAnsi"/>
          <w:sz w:val="23"/>
          <w:szCs w:val="23"/>
        </w:rPr>
      </w:pPr>
    </w:p>
    <w:p w:rsidR="008970A1" w:rsidRPr="00B7016E" w:rsidRDefault="008970A1" w:rsidP="008970A1">
      <w:pPr>
        <w:pStyle w:val="Default"/>
        <w:rPr>
          <w:rFonts w:asciiTheme="minorHAnsi" w:hAnsiTheme="minorHAnsi"/>
          <w:b/>
          <w:bCs/>
          <w:sz w:val="23"/>
          <w:szCs w:val="23"/>
        </w:rPr>
      </w:pPr>
      <w:r w:rsidRPr="00B7016E">
        <w:rPr>
          <w:rFonts w:asciiTheme="minorHAnsi" w:hAnsiTheme="minorHAnsi"/>
          <w:b/>
          <w:bCs/>
          <w:sz w:val="23"/>
          <w:szCs w:val="23"/>
        </w:rPr>
        <w:t xml:space="preserve">Please answer either “YES” of “NO” for the following questions: </w:t>
      </w:r>
    </w:p>
    <w:p w:rsidR="006F412F" w:rsidRPr="00B7016E" w:rsidRDefault="00AF4DA1" w:rsidP="008A7035">
      <w:pPr>
        <w:pStyle w:val="Default"/>
        <w:ind w:left="1440" w:hanging="1440"/>
        <w:jc w:val="both"/>
        <w:rPr>
          <w:rFonts w:asciiTheme="minorHAnsi" w:hAnsiTheme="minorHAnsi"/>
          <w:sz w:val="23"/>
          <w:szCs w:val="23"/>
        </w:rPr>
      </w:pPr>
      <w:r w:rsidRPr="00E70947">
        <w:rPr>
          <w:rFonts w:asciiTheme="minorHAnsi" w:hAnsiTheme="minorHAnsi"/>
          <w:bCs/>
          <w:sz w:val="23"/>
          <w:szCs w:val="23"/>
        </w:rPr>
        <w:t>_</w:t>
      </w:r>
      <w:r>
        <w:rPr>
          <w:rFonts w:asciiTheme="minorHAnsi" w:hAnsiTheme="minorHAnsi"/>
          <w:bCs/>
          <w:sz w:val="23"/>
          <w:szCs w:val="23"/>
        </w:rPr>
        <w:t>_</w:t>
      </w:r>
      <w:r w:rsidRPr="00E70947">
        <w:rPr>
          <w:rFonts w:asciiTheme="minorHAnsi" w:hAnsiTheme="minorHAnsi"/>
          <w:bCs/>
          <w:sz w:val="23"/>
          <w:szCs w:val="23"/>
        </w:rPr>
        <w:t xml:space="preserve">______ </w:t>
      </w:r>
      <w:r>
        <w:rPr>
          <w:rFonts w:asciiTheme="minorHAnsi" w:hAnsiTheme="minorHAnsi"/>
          <w:bCs/>
          <w:sz w:val="23"/>
          <w:szCs w:val="23"/>
        </w:rPr>
        <w:t>1</w:t>
      </w:r>
      <w:r w:rsidRPr="00E70947">
        <w:rPr>
          <w:rFonts w:asciiTheme="minorHAnsi" w:hAnsiTheme="minorHAnsi"/>
          <w:bCs/>
          <w:sz w:val="23"/>
          <w:szCs w:val="23"/>
        </w:rPr>
        <w:t>.</w:t>
      </w:r>
      <w:r w:rsidR="00636C8A" w:rsidRPr="00B7016E">
        <w:rPr>
          <w:rFonts w:asciiTheme="minorHAnsi" w:hAnsiTheme="minorHAnsi"/>
          <w:sz w:val="23"/>
          <w:szCs w:val="23"/>
        </w:rPr>
        <w:tab/>
      </w:r>
      <w:r w:rsidR="006F412F" w:rsidRPr="00B7016E">
        <w:rPr>
          <w:rFonts w:asciiTheme="minorHAnsi" w:hAnsiTheme="minorHAnsi"/>
          <w:sz w:val="23"/>
          <w:szCs w:val="23"/>
        </w:rPr>
        <w:t>Do you or your organization have all requisite licenses an</w:t>
      </w:r>
      <w:r w:rsidR="00C46B77" w:rsidRPr="00B7016E">
        <w:rPr>
          <w:rFonts w:asciiTheme="minorHAnsi" w:hAnsiTheme="minorHAnsi"/>
          <w:sz w:val="23"/>
          <w:szCs w:val="23"/>
        </w:rPr>
        <w:t>d qualifications to do business</w:t>
      </w:r>
      <w:r w:rsidR="00897175" w:rsidRPr="00B7016E">
        <w:rPr>
          <w:rFonts w:asciiTheme="minorHAnsi" w:hAnsiTheme="minorHAnsi"/>
          <w:sz w:val="23"/>
          <w:szCs w:val="23"/>
        </w:rPr>
        <w:t xml:space="preserve"> </w:t>
      </w:r>
      <w:r w:rsidR="006F412F" w:rsidRPr="00B7016E">
        <w:rPr>
          <w:rFonts w:asciiTheme="minorHAnsi" w:hAnsiTheme="minorHAnsi"/>
          <w:sz w:val="23"/>
          <w:szCs w:val="23"/>
        </w:rPr>
        <w:t>with</w:t>
      </w:r>
      <w:r w:rsidR="00636C8A" w:rsidRPr="00B7016E">
        <w:rPr>
          <w:rFonts w:asciiTheme="minorHAnsi" w:hAnsiTheme="minorHAnsi"/>
          <w:sz w:val="23"/>
          <w:szCs w:val="23"/>
        </w:rPr>
        <w:t>in</w:t>
      </w:r>
      <w:r w:rsidR="006F412F" w:rsidRPr="00B7016E">
        <w:rPr>
          <w:rFonts w:asciiTheme="minorHAnsi" w:hAnsiTheme="minorHAnsi"/>
          <w:sz w:val="23"/>
          <w:szCs w:val="23"/>
        </w:rPr>
        <w:t xml:space="preserve"> the United States Government? </w:t>
      </w:r>
    </w:p>
    <w:p w:rsidR="006F412F" w:rsidRPr="00B7016E" w:rsidRDefault="00AF4DA1" w:rsidP="008A7035">
      <w:pPr>
        <w:pStyle w:val="Default"/>
        <w:jc w:val="both"/>
        <w:rPr>
          <w:rFonts w:asciiTheme="minorHAnsi" w:hAnsiTheme="minorHAnsi"/>
          <w:sz w:val="23"/>
          <w:szCs w:val="23"/>
        </w:rPr>
      </w:pPr>
      <w:r w:rsidRPr="00E70947">
        <w:rPr>
          <w:rFonts w:asciiTheme="minorHAnsi" w:hAnsiTheme="minorHAnsi"/>
          <w:bCs/>
          <w:sz w:val="23"/>
          <w:szCs w:val="23"/>
        </w:rPr>
        <w:t>_</w:t>
      </w:r>
      <w:r>
        <w:rPr>
          <w:rFonts w:asciiTheme="minorHAnsi" w:hAnsiTheme="minorHAnsi"/>
          <w:bCs/>
          <w:sz w:val="23"/>
          <w:szCs w:val="23"/>
        </w:rPr>
        <w:t>_</w:t>
      </w:r>
      <w:r w:rsidRPr="00E70947">
        <w:rPr>
          <w:rFonts w:asciiTheme="minorHAnsi" w:hAnsiTheme="minorHAnsi"/>
          <w:bCs/>
          <w:sz w:val="23"/>
          <w:szCs w:val="23"/>
        </w:rPr>
        <w:t xml:space="preserve">______ </w:t>
      </w:r>
      <w:r>
        <w:rPr>
          <w:rFonts w:asciiTheme="minorHAnsi" w:hAnsiTheme="minorHAnsi"/>
          <w:bCs/>
          <w:sz w:val="23"/>
          <w:szCs w:val="23"/>
        </w:rPr>
        <w:t>2</w:t>
      </w:r>
      <w:r w:rsidRPr="00E70947">
        <w:rPr>
          <w:rFonts w:asciiTheme="minorHAnsi" w:hAnsiTheme="minorHAnsi"/>
          <w:bCs/>
          <w:sz w:val="23"/>
          <w:szCs w:val="23"/>
        </w:rPr>
        <w:t>.</w:t>
      </w:r>
      <w:r w:rsidR="00636C8A" w:rsidRPr="00B7016E">
        <w:rPr>
          <w:rFonts w:asciiTheme="minorHAnsi" w:hAnsiTheme="minorHAnsi"/>
          <w:sz w:val="23"/>
          <w:szCs w:val="23"/>
        </w:rPr>
        <w:tab/>
      </w:r>
      <w:r w:rsidR="006F412F" w:rsidRPr="00B7016E">
        <w:rPr>
          <w:rFonts w:asciiTheme="minorHAnsi" w:hAnsiTheme="minorHAnsi"/>
          <w:sz w:val="23"/>
          <w:szCs w:val="23"/>
        </w:rPr>
        <w:t xml:space="preserve">Do you or your organization have the required skill set to perform </w:t>
      </w:r>
      <w:r w:rsidR="00E24CD7" w:rsidRPr="00B7016E">
        <w:rPr>
          <w:rFonts w:asciiTheme="minorHAnsi" w:hAnsiTheme="minorHAnsi"/>
          <w:sz w:val="23"/>
          <w:szCs w:val="23"/>
        </w:rPr>
        <w:t xml:space="preserve">bid </w:t>
      </w:r>
      <w:r w:rsidR="006F412F" w:rsidRPr="00B7016E">
        <w:rPr>
          <w:rFonts w:asciiTheme="minorHAnsi" w:hAnsiTheme="minorHAnsi"/>
          <w:sz w:val="23"/>
          <w:szCs w:val="23"/>
        </w:rPr>
        <w:t>tasks</w:t>
      </w:r>
      <w:r w:rsidR="00E24CD7" w:rsidRPr="00B7016E">
        <w:rPr>
          <w:rFonts w:asciiTheme="minorHAnsi" w:hAnsiTheme="minorHAnsi"/>
          <w:sz w:val="23"/>
          <w:szCs w:val="23"/>
        </w:rPr>
        <w:t>?</w:t>
      </w:r>
    </w:p>
    <w:p w:rsidR="008970A1" w:rsidRPr="00B7016E" w:rsidRDefault="00C46B77" w:rsidP="008A7035">
      <w:pPr>
        <w:pStyle w:val="Default"/>
        <w:ind w:left="1440" w:hanging="1440"/>
        <w:jc w:val="both"/>
        <w:rPr>
          <w:rFonts w:asciiTheme="minorHAnsi" w:hAnsiTheme="minorHAnsi"/>
          <w:sz w:val="23"/>
          <w:szCs w:val="23"/>
        </w:rPr>
      </w:pPr>
      <w:r w:rsidRPr="00E70947">
        <w:rPr>
          <w:rFonts w:asciiTheme="minorHAnsi" w:hAnsiTheme="minorHAnsi"/>
          <w:bCs/>
          <w:sz w:val="23"/>
          <w:szCs w:val="23"/>
        </w:rPr>
        <w:t>_</w:t>
      </w:r>
      <w:r w:rsidR="00AF4DA1">
        <w:rPr>
          <w:rFonts w:asciiTheme="minorHAnsi" w:hAnsiTheme="minorHAnsi"/>
          <w:bCs/>
          <w:sz w:val="23"/>
          <w:szCs w:val="23"/>
        </w:rPr>
        <w:t>_</w:t>
      </w:r>
      <w:r w:rsidRPr="00E70947">
        <w:rPr>
          <w:rFonts w:asciiTheme="minorHAnsi" w:hAnsiTheme="minorHAnsi"/>
          <w:bCs/>
          <w:sz w:val="23"/>
          <w:szCs w:val="23"/>
        </w:rPr>
        <w:t>_</w:t>
      </w:r>
      <w:r w:rsidR="00636C8A" w:rsidRPr="00E70947">
        <w:rPr>
          <w:rFonts w:asciiTheme="minorHAnsi" w:hAnsiTheme="minorHAnsi"/>
          <w:bCs/>
          <w:sz w:val="23"/>
          <w:szCs w:val="23"/>
        </w:rPr>
        <w:t>_</w:t>
      </w:r>
      <w:r w:rsidR="008970A1" w:rsidRPr="00E70947">
        <w:rPr>
          <w:rFonts w:asciiTheme="minorHAnsi" w:hAnsiTheme="minorHAnsi"/>
          <w:bCs/>
          <w:sz w:val="23"/>
          <w:szCs w:val="23"/>
        </w:rPr>
        <w:t xml:space="preserve">____ </w:t>
      </w:r>
      <w:r w:rsidR="008A7035">
        <w:rPr>
          <w:rFonts w:asciiTheme="minorHAnsi" w:hAnsiTheme="minorHAnsi"/>
          <w:bCs/>
          <w:sz w:val="23"/>
          <w:szCs w:val="23"/>
        </w:rPr>
        <w:t>3</w:t>
      </w:r>
      <w:r w:rsidR="008970A1" w:rsidRPr="00E70947">
        <w:rPr>
          <w:rFonts w:asciiTheme="minorHAnsi" w:hAnsiTheme="minorHAnsi"/>
          <w:bCs/>
          <w:sz w:val="23"/>
          <w:szCs w:val="23"/>
        </w:rPr>
        <w:t>.</w:t>
      </w:r>
      <w:r w:rsidR="00636C8A" w:rsidRPr="00B7016E">
        <w:rPr>
          <w:rFonts w:asciiTheme="minorHAnsi" w:hAnsiTheme="minorHAnsi"/>
          <w:b/>
          <w:bCs/>
          <w:sz w:val="23"/>
          <w:szCs w:val="23"/>
        </w:rPr>
        <w:tab/>
      </w:r>
      <w:r w:rsidR="008970A1" w:rsidRPr="00B7016E">
        <w:rPr>
          <w:rFonts w:asciiTheme="minorHAnsi" w:hAnsiTheme="minorHAnsi"/>
          <w:sz w:val="23"/>
          <w:szCs w:val="23"/>
        </w:rPr>
        <w:t>Have you or your organization even been declared in default on any contract with any public body in accordance with the General Conditions and Supplementary</w:t>
      </w:r>
      <w:r w:rsidR="00897175" w:rsidRPr="00B7016E">
        <w:rPr>
          <w:rFonts w:asciiTheme="minorHAnsi" w:hAnsiTheme="minorHAnsi"/>
          <w:sz w:val="23"/>
          <w:szCs w:val="23"/>
        </w:rPr>
        <w:t xml:space="preserve"> </w:t>
      </w:r>
      <w:r w:rsidR="008970A1" w:rsidRPr="00B7016E">
        <w:rPr>
          <w:rFonts w:asciiTheme="minorHAnsi" w:hAnsiTheme="minorHAnsi"/>
          <w:sz w:val="23"/>
          <w:szCs w:val="23"/>
        </w:rPr>
        <w:t>General Conditions of that contract in completed w</w:t>
      </w:r>
      <w:r w:rsidRPr="00B7016E">
        <w:rPr>
          <w:rFonts w:asciiTheme="minorHAnsi" w:hAnsiTheme="minorHAnsi"/>
          <w:sz w:val="23"/>
          <w:szCs w:val="23"/>
        </w:rPr>
        <w:t>ithin the last three (3) years?</w:t>
      </w:r>
    </w:p>
    <w:p w:rsidR="008970A1" w:rsidRPr="00B7016E" w:rsidRDefault="008970A1" w:rsidP="008A7035">
      <w:pPr>
        <w:pStyle w:val="Default"/>
        <w:jc w:val="both"/>
        <w:rPr>
          <w:rFonts w:asciiTheme="minorHAnsi" w:hAnsiTheme="minorHAnsi"/>
          <w:sz w:val="23"/>
          <w:szCs w:val="23"/>
        </w:rPr>
      </w:pPr>
      <w:r w:rsidRPr="00B7016E">
        <w:rPr>
          <w:rFonts w:asciiTheme="minorHAnsi" w:hAnsiTheme="minorHAnsi"/>
          <w:sz w:val="23"/>
          <w:szCs w:val="23"/>
        </w:rPr>
        <w:t xml:space="preserve">________ </w:t>
      </w:r>
      <w:r w:rsidR="008A7035">
        <w:rPr>
          <w:rFonts w:asciiTheme="minorHAnsi" w:hAnsiTheme="minorHAnsi"/>
          <w:sz w:val="23"/>
          <w:szCs w:val="23"/>
        </w:rPr>
        <w:t>4</w:t>
      </w:r>
      <w:r w:rsidRPr="00B7016E">
        <w:rPr>
          <w:rFonts w:asciiTheme="minorHAnsi" w:hAnsiTheme="minorHAnsi"/>
          <w:sz w:val="23"/>
          <w:szCs w:val="23"/>
        </w:rPr>
        <w:t xml:space="preserve">. </w:t>
      </w:r>
      <w:r w:rsidR="00636C8A" w:rsidRPr="00B7016E">
        <w:rPr>
          <w:rFonts w:asciiTheme="minorHAnsi" w:hAnsiTheme="minorHAnsi"/>
          <w:sz w:val="23"/>
          <w:szCs w:val="23"/>
        </w:rPr>
        <w:tab/>
      </w:r>
      <w:r w:rsidRPr="00B7016E">
        <w:rPr>
          <w:rFonts w:asciiTheme="minorHAnsi" w:hAnsiTheme="minorHAnsi"/>
          <w:sz w:val="23"/>
          <w:szCs w:val="23"/>
        </w:rPr>
        <w:t xml:space="preserve">Have you or your organization ever failed to complete an outstanding </w:t>
      </w:r>
      <w:r w:rsidR="00C46B77" w:rsidRPr="00B7016E">
        <w:rPr>
          <w:rFonts w:asciiTheme="minorHAnsi" w:hAnsiTheme="minorHAnsi"/>
          <w:sz w:val="23"/>
          <w:szCs w:val="23"/>
        </w:rPr>
        <w:t>contract?</w:t>
      </w:r>
    </w:p>
    <w:p w:rsidR="008970A1" w:rsidRPr="00B7016E" w:rsidRDefault="008970A1" w:rsidP="008A7035">
      <w:pPr>
        <w:pStyle w:val="Default"/>
        <w:jc w:val="both"/>
        <w:rPr>
          <w:rFonts w:asciiTheme="minorHAnsi" w:hAnsiTheme="minorHAnsi"/>
          <w:sz w:val="23"/>
          <w:szCs w:val="23"/>
        </w:rPr>
      </w:pPr>
      <w:r w:rsidRPr="00B7016E">
        <w:rPr>
          <w:rFonts w:asciiTheme="minorHAnsi" w:hAnsiTheme="minorHAnsi"/>
          <w:sz w:val="23"/>
          <w:szCs w:val="23"/>
        </w:rPr>
        <w:t xml:space="preserve">________ </w:t>
      </w:r>
      <w:r w:rsidR="008A7035">
        <w:rPr>
          <w:rFonts w:asciiTheme="minorHAnsi" w:hAnsiTheme="minorHAnsi"/>
          <w:sz w:val="23"/>
          <w:szCs w:val="23"/>
        </w:rPr>
        <w:t>5</w:t>
      </w:r>
      <w:r w:rsidRPr="00B7016E">
        <w:rPr>
          <w:rFonts w:asciiTheme="minorHAnsi" w:hAnsiTheme="minorHAnsi"/>
          <w:sz w:val="23"/>
          <w:szCs w:val="23"/>
        </w:rPr>
        <w:t xml:space="preserve">. </w:t>
      </w:r>
      <w:r w:rsidR="00636C8A" w:rsidRPr="00B7016E">
        <w:rPr>
          <w:rFonts w:asciiTheme="minorHAnsi" w:hAnsiTheme="minorHAnsi"/>
          <w:sz w:val="23"/>
          <w:szCs w:val="23"/>
        </w:rPr>
        <w:tab/>
      </w:r>
      <w:r w:rsidRPr="00B7016E">
        <w:rPr>
          <w:rFonts w:asciiTheme="minorHAnsi" w:hAnsiTheme="minorHAnsi"/>
          <w:sz w:val="23"/>
          <w:szCs w:val="23"/>
        </w:rPr>
        <w:t xml:space="preserve">Have you or your organization ever failed to comply with pre- </w:t>
      </w:r>
      <w:r w:rsidR="00C46B77" w:rsidRPr="00B7016E">
        <w:rPr>
          <w:rFonts w:asciiTheme="minorHAnsi" w:hAnsiTheme="minorHAnsi"/>
          <w:sz w:val="23"/>
          <w:szCs w:val="23"/>
        </w:rPr>
        <w:t>qualification requirements?</w:t>
      </w:r>
    </w:p>
    <w:p w:rsidR="00C46B77" w:rsidRPr="00B7016E" w:rsidRDefault="00C46B77" w:rsidP="008A7035">
      <w:pPr>
        <w:pStyle w:val="Default"/>
        <w:ind w:left="1440" w:hanging="1440"/>
        <w:jc w:val="both"/>
        <w:rPr>
          <w:rFonts w:asciiTheme="minorHAnsi" w:hAnsiTheme="minorHAnsi"/>
          <w:sz w:val="23"/>
          <w:szCs w:val="23"/>
        </w:rPr>
      </w:pPr>
      <w:r w:rsidRPr="00B7016E">
        <w:rPr>
          <w:rFonts w:asciiTheme="minorHAnsi" w:hAnsiTheme="minorHAnsi"/>
          <w:sz w:val="23"/>
          <w:szCs w:val="23"/>
        </w:rPr>
        <w:t xml:space="preserve">________ </w:t>
      </w:r>
      <w:r w:rsidR="008A7035">
        <w:rPr>
          <w:rFonts w:asciiTheme="minorHAnsi" w:hAnsiTheme="minorHAnsi"/>
          <w:sz w:val="23"/>
          <w:szCs w:val="23"/>
        </w:rPr>
        <w:t>6</w:t>
      </w:r>
      <w:r w:rsidRPr="00B7016E">
        <w:rPr>
          <w:rFonts w:asciiTheme="minorHAnsi" w:hAnsiTheme="minorHAnsi"/>
          <w:sz w:val="23"/>
          <w:szCs w:val="23"/>
        </w:rPr>
        <w:t xml:space="preserve">. </w:t>
      </w:r>
      <w:r w:rsidR="00636C8A" w:rsidRPr="00B7016E">
        <w:rPr>
          <w:rFonts w:asciiTheme="minorHAnsi" w:hAnsiTheme="minorHAnsi"/>
          <w:sz w:val="23"/>
          <w:szCs w:val="23"/>
        </w:rPr>
        <w:tab/>
      </w:r>
      <w:r w:rsidRPr="00B7016E">
        <w:rPr>
          <w:rFonts w:asciiTheme="minorHAnsi" w:hAnsiTheme="minorHAnsi"/>
          <w:sz w:val="23"/>
          <w:szCs w:val="23"/>
        </w:rPr>
        <w:t xml:space="preserve">Have you or your organization ever submitted more than one bid for the same work from an individual, partnership, joint venture or corporation under the same of different name? </w:t>
      </w:r>
    </w:p>
    <w:p w:rsidR="008970A1" w:rsidRPr="00B7016E" w:rsidRDefault="00C46B77" w:rsidP="00327DAF">
      <w:pPr>
        <w:spacing w:after="0" w:line="240" w:lineRule="auto"/>
        <w:ind w:left="1440" w:hanging="1440"/>
        <w:rPr>
          <w:sz w:val="23"/>
          <w:szCs w:val="23"/>
        </w:rPr>
      </w:pPr>
      <w:r w:rsidRPr="00B53D3A">
        <w:rPr>
          <w:bCs/>
          <w:sz w:val="23"/>
          <w:szCs w:val="23"/>
        </w:rPr>
        <w:t xml:space="preserve">________ </w:t>
      </w:r>
      <w:r w:rsidR="008A7035">
        <w:rPr>
          <w:bCs/>
          <w:sz w:val="23"/>
          <w:szCs w:val="23"/>
        </w:rPr>
        <w:t>7</w:t>
      </w:r>
      <w:r w:rsidRPr="00B7016E">
        <w:rPr>
          <w:sz w:val="23"/>
          <w:szCs w:val="23"/>
        </w:rPr>
        <w:t>.</w:t>
      </w:r>
      <w:r w:rsidR="00636C8A" w:rsidRPr="00B7016E">
        <w:rPr>
          <w:sz w:val="23"/>
          <w:szCs w:val="23"/>
        </w:rPr>
        <w:tab/>
      </w:r>
      <w:r w:rsidRPr="00B7016E">
        <w:rPr>
          <w:sz w:val="23"/>
          <w:szCs w:val="23"/>
        </w:rPr>
        <w:t xml:space="preserve">Have you and/or your organization fully and promptly paid all subcontractors and suppliers on any construction project? </w:t>
      </w:r>
    </w:p>
    <w:sectPr w:rsidR="008970A1" w:rsidRPr="00B7016E" w:rsidSect="00C46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5F"/>
    <w:rsid w:val="00154E78"/>
    <w:rsid w:val="00327DAF"/>
    <w:rsid w:val="00342CAC"/>
    <w:rsid w:val="003B2AD2"/>
    <w:rsid w:val="003F1168"/>
    <w:rsid w:val="004A48C4"/>
    <w:rsid w:val="0062395F"/>
    <w:rsid w:val="00636C8A"/>
    <w:rsid w:val="006478E7"/>
    <w:rsid w:val="006F412F"/>
    <w:rsid w:val="007E09DA"/>
    <w:rsid w:val="008970A1"/>
    <w:rsid w:val="00897175"/>
    <w:rsid w:val="008A7035"/>
    <w:rsid w:val="00A361B7"/>
    <w:rsid w:val="00AF4DA1"/>
    <w:rsid w:val="00B53D3A"/>
    <w:rsid w:val="00B621B6"/>
    <w:rsid w:val="00B7016E"/>
    <w:rsid w:val="00C46B77"/>
    <w:rsid w:val="00E24CD7"/>
    <w:rsid w:val="00E7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2287-280C-4F7A-9DD6-3892F93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9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48C4"/>
    <w:rPr>
      <w:color w:val="0563C1" w:themeColor="hyperlink"/>
      <w:u w:val="single"/>
    </w:rPr>
  </w:style>
  <w:style w:type="paragraph" w:styleId="BalloonText">
    <w:name w:val="Balloon Text"/>
    <w:basedOn w:val="Normal"/>
    <w:link w:val="BalloonTextChar"/>
    <w:uiPriority w:val="99"/>
    <w:semiHidden/>
    <w:unhideWhenUsed/>
    <w:rsid w:val="004A4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ncomspaceservi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(MAF-SF02)[SYNCOM SPACE SERVICES]</dc:creator>
  <cp:keywords/>
  <dc:description/>
  <cp:lastModifiedBy>Schultz, Tina G. (SSC-SF02)[SYNCOM SPACE SERVICES]</cp:lastModifiedBy>
  <cp:revision>7</cp:revision>
  <cp:lastPrinted>2017-10-11T14:24:00Z</cp:lastPrinted>
  <dcterms:created xsi:type="dcterms:W3CDTF">2017-11-08T20:45:00Z</dcterms:created>
  <dcterms:modified xsi:type="dcterms:W3CDTF">2017-11-08T21:12:00Z</dcterms:modified>
</cp:coreProperties>
</file>